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4E" w:rsidRPr="00664C53" w:rsidRDefault="00C4409A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Type a concise, but informative and attractive title here: do not use abbreviations, maximum of three lines</w:t>
      </w:r>
    </w:p>
    <w:p w:rsidR="00514E4E" w:rsidRPr="00664C53" w:rsidRDefault="00514E4E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729E" w:rsidRPr="00C4409A" w:rsidRDefault="00C4409A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409A">
        <w:rPr>
          <w:rFonts w:ascii="Times New Roman" w:hAnsi="Times New Roman" w:cs="Times New Roman"/>
          <w:sz w:val="24"/>
          <w:szCs w:val="24"/>
          <w:lang w:val="en-US"/>
        </w:rPr>
        <w:t>Author Name</w:t>
      </w:r>
      <w:r w:rsidR="0058729E" w:rsidRPr="00C440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58729E" w:rsidRPr="00C4409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514E4E" w:rsidRPr="00C440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4409A">
        <w:rPr>
          <w:rFonts w:ascii="Times New Roman" w:hAnsi="Times New Roman" w:cs="Times New Roman"/>
          <w:sz w:val="24"/>
          <w:szCs w:val="24"/>
          <w:lang w:val="en-US"/>
        </w:rPr>
        <w:t>Second Author Name</w:t>
      </w:r>
      <w:r w:rsidR="0058729E" w:rsidRPr="00C440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5441A" w:rsidRPr="00C440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Third A.</w:t>
      </w:r>
      <w:r w:rsidRPr="00C4409A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E5441A" w:rsidRPr="00C4409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E5441A" w:rsidRPr="00C440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4409A">
        <w:rPr>
          <w:rFonts w:ascii="Times New Roman" w:hAnsi="Times New Roman" w:cs="Times New Roman"/>
          <w:sz w:val="24"/>
          <w:szCs w:val="24"/>
          <w:lang w:val="en-US"/>
        </w:rPr>
        <w:t>and so on</w:t>
      </w:r>
    </w:p>
    <w:p w:rsidR="0058729E" w:rsidRPr="00C4409A" w:rsidRDefault="0058729E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4E4E" w:rsidRPr="00C4409A" w:rsidRDefault="0058729E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>1-</w:t>
      </w:r>
      <w:r w:rsidR="00C4409A">
        <w:rPr>
          <w:rFonts w:ascii="Times New Roman" w:hAnsi="Times New Roman" w:cs="Times New Roman"/>
          <w:sz w:val="24"/>
          <w:szCs w:val="24"/>
          <w:lang w:val="en-US"/>
        </w:rPr>
        <w:t>Affiliation of Author 1</w:t>
      </w:r>
    </w:p>
    <w:p w:rsidR="009F4B71" w:rsidRPr="00664C53" w:rsidRDefault="009F4B7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>*corresp</w:t>
      </w:r>
      <w:r w:rsidR="00A43AF4"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onding author: e-mail address: </w:t>
      </w:r>
      <w:r w:rsidR="00C4409A">
        <w:rPr>
          <w:rFonts w:ascii="Times New Roman" w:hAnsi="Times New Roman" w:cs="Times New Roman"/>
          <w:sz w:val="24"/>
          <w:szCs w:val="24"/>
          <w:lang w:val="en-US"/>
        </w:rPr>
        <w:t>author.name</w:t>
      </w:r>
      <w:r w:rsidRPr="00664C5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C4409A">
        <w:rPr>
          <w:rFonts w:ascii="Times New Roman" w:hAnsi="Times New Roman" w:cs="Times New Roman"/>
          <w:sz w:val="24"/>
          <w:szCs w:val="24"/>
          <w:lang w:val="en-US"/>
        </w:rPr>
        <w:t>address.com</w:t>
      </w:r>
    </w:p>
    <w:p w:rsidR="00514E4E" w:rsidRPr="00C4409A" w:rsidRDefault="009F4B7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>2-</w:t>
      </w:r>
      <w:r w:rsidR="00C4409A">
        <w:rPr>
          <w:rFonts w:ascii="Times New Roman" w:hAnsi="Times New Roman" w:cs="Times New Roman"/>
          <w:sz w:val="24"/>
          <w:szCs w:val="24"/>
          <w:lang w:val="en-US"/>
        </w:rPr>
        <w:t xml:space="preserve">Affiliation of Author2… and so on </w:t>
      </w:r>
    </w:p>
    <w:p w:rsidR="009F4B71" w:rsidRPr="00C4409A" w:rsidRDefault="009F4B7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4B71" w:rsidRPr="00664C53" w:rsidRDefault="009F4B7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b/>
          <w:sz w:val="24"/>
          <w:szCs w:val="24"/>
          <w:lang w:val="en-US"/>
        </w:rPr>
        <w:t>Short title</w:t>
      </w:r>
      <w:r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4409A">
        <w:rPr>
          <w:rFonts w:ascii="Times New Roman" w:hAnsi="Times New Roman" w:cs="Times New Roman"/>
          <w:sz w:val="24"/>
          <w:szCs w:val="24"/>
          <w:lang w:val="en-US"/>
        </w:rPr>
        <w:t>Running title, up to 50 characters</w:t>
      </w:r>
    </w:p>
    <w:p w:rsidR="003C14C9" w:rsidRPr="00664C53" w:rsidRDefault="003C14C9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4B71" w:rsidRPr="00664C53" w:rsidRDefault="009F4B7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8D739F" w:rsidRPr="00664C53" w:rsidRDefault="008D739F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739F" w:rsidRDefault="00C4409A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Type here your </w:t>
      </w:r>
      <w:r w:rsidRPr="00C4409A">
        <w:rPr>
          <w:rFonts w:ascii="Times New Roman" w:hAnsi="Times New Roman" w:cs="Times New Roman"/>
          <w:sz w:val="24"/>
          <w:szCs w:val="24"/>
          <w:lang w:val="en-US"/>
        </w:rPr>
        <w:t xml:space="preserve">factual, concise and informative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 w:rsidRPr="00C4409A">
        <w:rPr>
          <w:rFonts w:ascii="Times New Roman" w:hAnsi="Times New Roman" w:cs="Times New Roman"/>
          <w:sz w:val="24"/>
          <w:szCs w:val="24"/>
          <w:lang w:val="en-US"/>
        </w:rPr>
        <w:t>(250-400 words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4409A">
        <w:rPr>
          <w:rFonts w:ascii="Times New Roman" w:hAnsi="Times New Roman" w:cs="Times New Roman"/>
          <w:sz w:val="24"/>
          <w:szCs w:val="24"/>
          <w:lang w:val="en-US"/>
        </w:rPr>
        <w:t xml:space="preserve"> within a single paragraph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4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409A">
        <w:rPr>
          <w:rFonts w:ascii="Times New Roman" w:hAnsi="Times New Roman" w:cs="Times New Roman"/>
          <w:sz w:val="24"/>
          <w:szCs w:val="24"/>
          <w:lang w:val="en-US"/>
        </w:rPr>
        <w:t>nform the purposes of the research, the results and conclusions; do not use abbreviations or references here, unless absolutely necessary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1666A6" w:rsidRPr="00664C53" w:rsidRDefault="001666A6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739F" w:rsidRPr="00664C53" w:rsidRDefault="008D739F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Keyword 1, Keyword 2….Keyword 5</w:t>
      </w:r>
    </w:p>
    <w:p w:rsidR="00963540" w:rsidRPr="00664C53" w:rsidRDefault="00963540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7801" w:rsidRPr="00664C53" w:rsidRDefault="008C780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803CD4" w:rsidRPr="00664C53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9F4B71" w:rsidRPr="00664C53" w:rsidRDefault="009F4B7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66A6" w:rsidRDefault="0050206D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1666A6" w:rsidRPr="001666A6">
        <w:rPr>
          <w:rFonts w:ascii="Times New Roman" w:hAnsi="Times New Roman" w:cs="Times New Roman"/>
          <w:sz w:val="24"/>
          <w:szCs w:val="24"/>
          <w:lang w:val="en-US"/>
        </w:rPr>
        <w:t>ere the authors must convince the reader (and the editorial board) why the research is worth of publishing; locate your study area, clearly state the objectives of the work, the methodological approach and the implications you expect with the work; relevant references of the subject of the paper should also be stated here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2C1D9B" w:rsidRPr="00664C53" w:rsidRDefault="002C1D9B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1D9B" w:rsidRPr="00664C53" w:rsidRDefault="002C1D9B" w:rsidP="00C440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>Fig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ure</w:t>
      </w:r>
      <w:r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Insert here the caption of Figure 1. Do not insert figures in your manuscript</w:t>
      </w:r>
      <w:r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C1D9B" w:rsidRPr="00664C53" w:rsidRDefault="002C1D9B" w:rsidP="00C4409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061" w:rsidRPr="00664C53" w:rsidRDefault="001B706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1666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Main title, </w:t>
      </w:r>
      <w:r w:rsidR="001D689C"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Geology of </w:t>
      </w:r>
      <w:r w:rsidR="0016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my region….</w:t>
      </w:r>
    </w:p>
    <w:p w:rsidR="00327E46" w:rsidRPr="00664C53" w:rsidRDefault="00327E46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71F69" w:rsidRDefault="00AE4D2E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650"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The study area is located in </w:t>
      </w:r>
      <w:r w:rsidR="001D689C"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…..</w:t>
      </w:r>
    </w:p>
    <w:p w:rsidR="001666A6" w:rsidRDefault="001666A6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66A6" w:rsidRPr="00664C53" w:rsidRDefault="001666A6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2. Insert here the caption of Figure 1.</w:t>
      </w:r>
    </w:p>
    <w:p w:rsidR="00D9079B" w:rsidRPr="00664C53" w:rsidRDefault="00D9079B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32539" w:rsidRPr="00664C53" w:rsidRDefault="001666A6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232539"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8465B3"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Analytical procedures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(or Materials and methods)</w:t>
      </w:r>
    </w:p>
    <w:p w:rsidR="006633E3" w:rsidRPr="00664C53" w:rsidRDefault="006633E3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32539" w:rsidRDefault="00232539" w:rsidP="001666A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Location of the samples analyzed in this study </w:t>
      </w:r>
      <w:r w:rsidR="00BE367E" w:rsidRPr="00664C5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 listed in </w:t>
      </w:r>
      <w:r w:rsidR="00BE367E" w:rsidRPr="00664C53">
        <w:rPr>
          <w:rFonts w:ascii="Times New Roman" w:hAnsi="Times New Roman" w:cs="Times New Roman"/>
          <w:sz w:val="24"/>
          <w:szCs w:val="24"/>
          <w:lang w:val="en-US"/>
        </w:rPr>
        <w:t>Table 1</w:t>
      </w:r>
      <w:r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666A6">
        <w:rPr>
          <w:rFonts w:ascii="Times New Roman" w:hAnsi="Times New Roman" w:cs="Times New Roman"/>
          <w:sz w:val="24"/>
          <w:szCs w:val="24"/>
          <w:lang w:val="en-US"/>
        </w:rPr>
        <w:t>In situ zircon U-</w:t>
      </w:r>
      <w:proofErr w:type="spellStart"/>
      <w:r w:rsidRPr="001666A6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1666A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666A6" w:rsidRPr="001666A6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</w:p>
    <w:p w:rsidR="001102DD" w:rsidRDefault="001102DD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2DD" w:rsidRPr="00664C53" w:rsidRDefault="001102DD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 xml:space="preserve">Insert Table 1 </w:t>
      </w:r>
      <w:r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. Do not insert tables in the manuscript</w:t>
      </w:r>
    </w:p>
    <w:p w:rsidR="008465B3" w:rsidRPr="00664C53" w:rsidRDefault="008465B3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1B7061" w:rsidRPr="00664C53" w:rsidRDefault="001666A6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1B7061"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Example: Local geology</w:t>
      </w:r>
      <w:r w:rsidR="008465B3"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D1C01" w:rsidRDefault="00DD1C0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66A6" w:rsidRDefault="001666A6" w:rsidP="001666A6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rocks of the……</w:t>
      </w:r>
    </w:p>
    <w:p w:rsidR="001666A6" w:rsidRDefault="001666A6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666A6" w:rsidRPr="00664C53" w:rsidRDefault="001666A6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>. U-</w:t>
      </w:r>
      <w:proofErr w:type="spellStart"/>
      <w:r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>Pb</w:t>
      </w:r>
      <w:proofErr w:type="spellEnd"/>
      <w:r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  <w:r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1666A6" w:rsidRPr="00664C53" w:rsidRDefault="001666A6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8CA" w:rsidRPr="00664C53" w:rsidRDefault="001666A6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D944A4" w:rsidRPr="00664C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First formation</w:t>
      </w:r>
    </w:p>
    <w:p w:rsidR="001408CA" w:rsidRPr="00664C53" w:rsidRDefault="001408CA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02DD" w:rsidRDefault="000C4B86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061" w:rsidRPr="00664C53">
        <w:rPr>
          <w:rFonts w:ascii="Times New Roman" w:hAnsi="Times New Roman" w:cs="Times New Roman"/>
          <w:sz w:val="24"/>
          <w:szCs w:val="24"/>
          <w:lang w:val="en-US"/>
        </w:rPr>
        <w:t>U-</w:t>
      </w:r>
      <w:proofErr w:type="spellStart"/>
      <w:r w:rsidR="001B7061" w:rsidRPr="00664C53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1B7061"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 isotopic results were 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:rsidR="001666A6" w:rsidRDefault="001666A6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5.1.1. Third title is formatted so</w:t>
      </w:r>
    </w:p>
    <w:p w:rsidR="001102DD" w:rsidRPr="00664C53" w:rsidRDefault="001102DD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061" w:rsidRPr="00664C53" w:rsidRDefault="000C4B86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Type here your text…..</w:t>
      </w:r>
    </w:p>
    <w:p w:rsidR="002C1D9B" w:rsidRPr="00664C53" w:rsidRDefault="002C1D9B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C01" w:rsidRPr="00664C53" w:rsidRDefault="00DD1C0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C01" w:rsidRPr="00664C53" w:rsidRDefault="009B634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="00D944A4" w:rsidRPr="00664C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.2. </w:t>
      </w:r>
      <w:r w:rsidR="001666A6">
        <w:rPr>
          <w:rFonts w:ascii="Times New Roman" w:hAnsi="Times New Roman" w:cs="Times New Roman"/>
          <w:i/>
          <w:sz w:val="24"/>
          <w:szCs w:val="24"/>
          <w:lang w:val="en-US"/>
        </w:rPr>
        <w:t>Second formation</w:t>
      </w:r>
    </w:p>
    <w:p w:rsidR="00DD1C01" w:rsidRPr="00664C53" w:rsidRDefault="00DD1C01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66A6" w:rsidRPr="00664C53" w:rsidRDefault="001408CA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Type here your text…..</w:t>
      </w:r>
    </w:p>
    <w:p w:rsidR="009E0569" w:rsidRPr="00664C53" w:rsidRDefault="001408CA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B7061" w:rsidRPr="00664C53" w:rsidRDefault="009B6341" w:rsidP="00C4409A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1B7061"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1666A6">
        <w:rPr>
          <w:rFonts w:ascii="Times New Roman" w:hAnsi="Times New Roman" w:cs="Times New Roman"/>
          <w:b/>
          <w:bCs/>
          <w:sz w:val="24"/>
          <w:szCs w:val="24"/>
          <w:lang w:val="en-US"/>
        </w:rPr>
        <w:t>Other results</w:t>
      </w:r>
    </w:p>
    <w:p w:rsidR="009E0569" w:rsidRPr="00664C53" w:rsidRDefault="009E0569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7061" w:rsidRDefault="00C408CA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7061" w:rsidRPr="00664C5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text comes here…..</w:t>
      </w:r>
    </w:p>
    <w:p w:rsidR="001102DD" w:rsidRDefault="001102DD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656C" w:rsidRPr="00664C53" w:rsidRDefault="006C27E4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E3656C"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66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Discussions </w:t>
      </w:r>
    </w:p>
    <w:p w:rsidR="009E0569" w:rsidRPr="00664C53" w:rsidRDefault="009E0569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944A4" w:rsidRPr="00664C53" w:rsidRDefault="006C27E4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i/>
          <w:iCs/>
          <w:sz w:val="24"/>
          <w:szCs w:val="24"/>
          <w:lang w:val="en-US"/>
        </w:rPr>
        <w:t>7</w:t>
      </w:r>
      <w:r w:rsidR="00D944A4" w:rsidRPr="00664C5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.1. </w:t>
      </w:r>
      <w:r w:rsidR="001666A6">
        <w:rPr>
          <w:rFonts w:ascii="Times New Roman" w:hAnsi="Times New Roman" w:cs="Times New Roman"/>
          <w:i/>
          <w:iCs/>
          <w:sz w:val="24"/>
          <w:szCs w:val="24"/>
          <w:lang w:val="en-US"/>
        </w:rPr>
        <w:t>Subtitle</w:t>
      </w:r>
    </w:p>
    <w:p w:rsidR="00D944A4" w:rsidRPr="00664C53" w:rsidRDefault="00D944A4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944A4" w:rsidRPr="00664C53" w:rsidRDefault="00D944A4" w:rsidP="001666A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1666A6">
        <w:rPr>
          <w:rFonts w:ascii="Times New Roman" w:hAnsi="Times New Roman" w:cs="Times New Roman"/>
          <w:sz w:val="24"/>
          <w:szCs w:val="24"/>
          <w:lang w:val="en-US"/>
        </w:rPr>
        <w:t>Type your discussion in a single or multiples items here….</w:t>
      </w:r>
    </w:p>
    <w:p w:rsidR="00D944A4" w:rsidRDefault="00D944A4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66A6" w:rsidRPr="001666A6" w:rsidRDefault="001666A6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6A6">
        <w:rPr>
          <w:rFonts w:ascii="Times New Roman" w:hAnsi="Times New Roman" w:cs="Times New Roman"/>
          <w:b/>
          <w:sz w:val="24"/>
          <w:szCs w:val="24"/>
          <w:lang w:val="en-US"/>
        </w:rPr>
        <w:t>8. Conclusions</w:t>
      </w:r>
    </w:p>
    <w:p w:rsidR="001666A6" w:rsidRPr="00664C53" w:rsidRDefault="001666A6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44A4" w:rsidRDefault="00D944A4" w:rsidP="0098765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8765B">
        <w:rPr>
          <w:rFonts w:ascii="Times New Roman" w:hAnsi="Times New Roman" w:cs="Times New Roman"/>
          <w:sz w:val="24"/>
          <w:szCs w:val="24"/>
          <w:lang w:val="en-US"/>
        </w:rPr>
        <w:t>Here you l</w:t>
      </w:r>
      <w:r w:rsidR="0098765B" w:rsidRPr="0098765B">
        <w:rPr>
          <w:rFonts w:ascii="Times New Roman" w:hAnsi="Times New Roman" w:cs="Times New Roman"/>
          <w:sz w:val="24"/>
          <w:szCs w:val="24"/>
          <w:lang w:val="en-US"/>
        </w:rPr>
        <w:t>ist concisely, without additional references or discussions, the con</w:t>
      </w:r>
      <w:r w:rsidR="0098765B">
        <w:rPr>
          <w:rFonts w:ascii="Times New Roman" w:hAnsi="Times New Roman" w:cs="Times New Roman"/>
          <w:sz w:val="24"/>
          <w:szCs w:val="24"/>
          <w:lang w:val="en-US"/>
        </w:rPr>
        <w:t>clusions and implications of your</w:t>
      </w:r>
      <w:r w:rsidR="0098765B" w:rsidRPr="0098765B">
        <w:rPr>
          <w:rFonts w:ascii="Times New Roman" w:hAnsi="Times New Roman" w:cs="Times New Roman"/>
          <w:sz w:val="24"/>
          <w:szCs w:val="24"/>
          <w:lang w:val="en-US"/>
        </w:rPr>
        <w:t xml:space="preserve"> research</w:t>
      </w:r>
      <w:r w:rsidR="009876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765B" w:rsidRPr="00664C53" w:rsidRDefault="0098765B" w:rsidP="0098765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44A4" w:rsidRPr="0098765B" w:rsidRDefault="00D944A4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765B">
        <w:rPr>
          <w:rFonts w:ascii="Times New Roman" w:hAnsi="Times New Roman" w:cs="Times New Roman"/>
          <w:b/>
          <w:i/>
          <w:sz w:val="24"/>
          <w:szCs w:val="24"/>
          <w:lang w:val="en-US"/>
        </w:rPr>
        <w:t>Acknowledgements</w:t>
      </w:r>
    </w:p>
    <w:p w:rsidR="00D944A4" w:rsidRPr="0098765B" w:rsidRDefault="00D944A4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44A4" w:rsidRPr="0098765B" w:rsidRDefault="0071477F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477F">
        <w:rPr>
          <w:rFonts w:ascii="Times New Roman" w:hAnsi="Times New Roman" w:cs="Times New Roman"/>
          <w:sz w:val="24"/>
          <w:szCs w:val="24"/>
          <w:lang w:val="en-US"/>
        </w:rPr>
        <w:t xml:space="preserve">This paper </w:t>
      </w:r>
      <w:r w:rsidR="0098765B">
        <w:rPr>
          <w:rFonts w:ascii="Times New Roman" w:hAnsi="Times New Roman" w:cs="Times New Roman"/>
          <w:sz w:val="24"/>
          <w:szCs w:val="24"/>
          <w:lang w:val="en-US"/>
        </w:rPr>
        <w:t xml:space="preserve">was funded by my grandfather, through process </w:t>
      </w:r>
      <w:proofErr w:type="spellStart"/>
      <w:r w:rsidR="0098765B">
        <w:rPr>
          <w:rFonts w:ascii="Times New Roman" w:hAnsi="Times New Roman" w:cs="Times New Roman"/>
          <w:sz w:val="24"/>
          <w:szCs w:val="24"/>
          <w:lang w:val="en-US"/>
        </w:rPr>
        <w:t>abc</w:t>
      </w:r>
      <w:proofErr w:type="spellEnd"/>
      <w:r w:rsidRPr="0071477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44A4" w:rsidRPr="0098765B">
        <w:rPr>
          <w:rFonts w:ascii="Times New Roman" w:hAnsi="Times New Roman" w:cs="Times New Roman"/>
          <w:sz w:val="24"/>
          <w:szCs w:val="24"/>
          <w:lang w:val="en-US"/>
        </w:rPr>
        <w:t xml:space="preserve">The author thanks </w:t>
      </w:r>
      <w:r w:rsidR="0098765B" w:rsidRPr="0098765B">
        <w:rPr>
          <w:rFonts w:ascii="Times New Roman" w:hAnsi="Times New Roman" w:cs="Times New Roman"/>
          <w:sz w:val="24"/>
          <w:szCs w:val="24"/>
          <w:lang w:val="en-US"/>
        </w:rPr>
        <w:t>the reviewers of JGSB, which helped to improve....</w:t>
      </w:r>
      <w:r w:rsidR="00D944A4" w:rsidRPr="009876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44A4" w:rsidRPr="0098765B" w:rsidRDefault="00D944A4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44A4" w:rsidRPr="00664C53" w:rsidRDefault="00D944A4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C53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D944A4" w:rsidRPr="00664C53" w:rsidRDefault="00D944A4" w:rsidP="00C4409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944A4" w:rsidRPr="00802138" w:rsidRDefault="00D944A4" w:rsidP="00C4409A">
      <w:pPr>
        <w:pStyle w:val="Recuodecorpodetexto"/>
        <w:spacing w:after="0" w:line="480" w:lineRule="auto"/>
        <w:ind w:hanging="283"/>
        <w:rPr>
          <w:lang w:val="en-US"/>
        </w:rPr>
      </w:pPr>
      <w:r w:rsidRPr="00802138">
        <w:rPr>
          <w:lang w:val="en-US"/>
        </w:rPr>
        <w:t xml:space="preserve">Andersen T., </w:t>
      </w:r>
      <w:proofErr w:type="spellStart"/>
      <w:r w:rsidRPr="00802138">
        <w:rPr>
          <w:lang w:val="en-US"/>
        </w:rPr>
        <w:t>Andersson</w:t>
      </w:r>
      <w:proofErr w:type="spellEnd"/>
      <w:r w:rsidR="00DA1307" w:rsidRPr="00802138">
        <w:rPr>
          <w:lang w:val="en-US"/>
        </w:rPr>
        <w:t xml:space="preserve"> U.B., Graham S., Aberg G., </w:t>
      </w:r>
      <w:proofErr w:type="spellStart"/>
      <w:r w:rsidR="00DA1307" w:rsidRPr="00802138">
        <w:rPr>
          <w:lang w:val="en-US"/>
        </w:rPr>
        <w:t>Simonsen</w:t>
      </w:r>
      <w:proofErr w:type="spellEnd"/>
      <w:r w:rsidRPr="00802138">
        <w:rPr>
          <w:lang w:val="en-US"/>
        </w:rPr>
        <w:t xml:space="preserve"> S.L. 2009. Granitic magmatism by melting of juvenile continental crust: new constraints on the source of </w:t>
      </w:r>
      <w:proofErr w:type="spellStart"/>
      <w:r w:rsidRPr="00802138">
        <w:rPr>
          <w:lang w:val="en-US"/>
        </w:rPr>
        <w:t>Palaeoproterozoic</w:t>
      </w:r>
      <w:proofErr w:type="spellEnd"/>
      <w:r w:rsidRPr="00802138">
        <w:rPr>
          <w:lang w:val="en-US"/>
        </w:rPr>
        <w:t xml:space="preserve"> granitoids in Fennoscandia from </w:t>
      </w:r>
      <w:proofErr w:type="spellStart"/>
      <w:r w:rsidRPr="00802138">
        <w:rPr>
          <w:lang w:val="en-US"/>
        </w:rPr>
        <w:t>Hf</w:t>
      </w:r>
      <w:proofErr w:type="spellEnd"/>
      <w:r w:rsidRPr="00802138">
        <w:rPr>
          <w:lang w:val="en-US"/>
        </w:rPr>
        <w:t xml:space="preserve"> isotopes in zircon. Journal of the Geological Society</w:t>
      </w:r>
      <w:r w:rsidR="00DA1307" w:rsidRPr="00802138">
        <w:rPr>
          <w:lang w:val="en-US"/>
        </w:rPr>
        <w:t>,</w:t>
      </w:r>
      <w:r w:rsidRPr="00802138">
        <w:rPr>
          <w:lang w:val="en-US"/>
        </w:rPr>
        <w:t xml:space="preserve"> 166</w:t>
      </w:r>
      <w:r w:rsidR="00E02A40" w:rsidRPr="00802138">
        <w:rPr>
          <w:lang w:val="en-US"/>
        </w:rPr>
        <w:t>,</w:t>
      </w:r>
      <w:r w:rsidRPr="00802138">
        <w:rPr>
          <w:lang w:val="en-US"/>
        </w:rPr>
        <w:t xml:space="preserve"> 233-247.</w:t>
      </w:r>
    </w:p>
    <w:p w:rsidR="00D944A4" w:rsidRPr="00802138" w:rsidRDefault="00D944A4" w:rsidP="00C4409A">
      <w:pPr>
        <w:pStyle w:val="Recuodecorpodetexto"/>
        <w:spacing w:after="0" w:line="480" w:lineRule="auto"/>
        <w:ind w:hanging="283"/>
        <w:rPr>
          <w:lang w:val="en-US"/>
        </w:rPr>
      </w:pPr>
      <w:proofErr w:type="spellStart"/>
      <w:r w:rsidRPr="00802138">
        <w:rPr>
          <w:lang w:val="en-US"/>
        </w:rPr>
        <w:t>DePaolo</w:t>
      </w:r>
      <w:proofErr w:type="spellEnd"/>
      <w:r w:rsidRPr="00802138">
        <w:rPr>
          <w:lang w:val="en-US"/>
        </w:rPr>
        <w:t xml:space="preserve"> D.J. 1988. Neodymium isotope geochemistry: An introduction. </w:t>
      </w:r>
      <w:r w:rsidR="00E02A40" w:rsidRPr="00802138">
        <w:rPr>
          <w:lang w:val="en-US"/>
        </w:rPr>
        <w:t xml:space="preserve">New York, </w:t>
      </w:r>
      <w:r w:rsidRPr="00802138">
        <w:rPr>
          <w:lang w:val="en-US"/>
        </w:rPr>
        <w:t xml:space="preserve">Springer </w:t>
      </w:r>
      <w:proofErr w:type="spellStart"/>
      <w:r w:rsidRPr="00802138">
        <w:rPr>
          <w:lang w:val="en-US"/>
        </w:rPr>
        <w:t>Verlag</w:t>
      </w:r>
      <w:proofErr w:type="spellEnd"/>
      <w:r w:rsidRPr="00802138">
        <w:rPr>
          <w:lang w:val="en-US"/>
        </w:rPr>
        <w:t xml:space="preserve">, </w:t>
      </w:r>
      <w:r w:rsidR="00E02A40" w:rsidRPr="00802138">
        <w:rPr>
          <w:lang w:val="en-US"/>
        </w:rPr>
        <w:t>187 p</w:t>
      </w:r>
      <w:r w:rsidRPr="00802138">
        <w:rPr>
          <w:lang w:val="en-US"/>
        </w:rPr>
        <w:t>.</w:t>
      </w:r>
    </w:p>
    <w:p w:rsidR="00D944A4" w:rsidRPr="00802138" w:rsidRDefault="00D944A4" w:rsidP="00C4409A">
      <w:pPr>
        <w:pStyle w:val="Recuodecorpodetexto"/>
        <w:spacing w:after="0" w:line="480" w:lineRule="auto"/>
        <w:ind w:hanging="283"/>
      </w:pPr>
      <w:r w:rsidRPr="00802138">
        <w:t xml:space="preserve">Ferreira A.L., </w:t>
      </w:r>
      <w:proofErr w:type="spellStart"/>
      <w:r w:rsidRPr="00802138">
        <w:t>Rizzotto</w:t>
      </w:r>
      <w:proofErr w:type="spellEnd"/>
      <w:r w:rsidRPr="00802138">
        <w:t xml:space="preserve"> G.J., Quadros M.L.E.S., Bahia R.B.C., Oliveira M.A. 2004. Folha SB.21-Tapajós. In: </w:t>
      </w:r>
      <w:proofErr w:type="spellStart"/>
      <w:r w:rsidRPr="00802138">
        <w:t>Schobbenhaus</w:t>
      </w:r>
      <w:proofErr w:type="spellEnd"/>
      <w:r w:rsidRPr="00802138">
        <w:t xml:space="preserve"> C., Gonçalves J.H., Santos J.O.S., Abram M.B., Leão Neto R., Matos G.M.M., </w:t>
      </w:r>
      <w:proofErr w:type="spellStart"/>
      <w:r w:rsidRPr="00802138">
        <w:t>Vidotti</w:t>
      </w:r>
      <w:proofErr w:type="spellEnd"/>
      <w:r w:rsidRPr="00802138">
        <w:t xml:space="preserve"> R.M., Ramos M.A.B., Jesus</w:t>
      </w:r>
      <w:r w:rsidR="00601C14" w:rsidRPr="00802138">
        <w:t xml:space="preserve"> J.D.A. (e</w:t>
      </w:r>
      <w:r w:rsidRPr="00802138">
        <w:t xml:space="preserve">ds.) Carta Geológica do Brasil ao Milionésimo, Sistemas de Informações Geográficas-SIG. Programa Geologia do Brasil, </w:t>
      </w:r>
      <w:r w:rsidR="00E02A40" w:rsidRPr="00802138">
        <w:t>Brasília, CPRM,</w:t>
      </w:r>
      <w:r w:rsidRPr="00802138">
        <w:t xml:space="preserve"> CD-ROM.</w:t>
      </w:r>
    </w:p>
    <w:p w:rsidR="008E18E1" w:rsidRPr="00802138" w:rsidRDefault="008E18E1" w:rsidP="00C4409A">
      <w:pPr>
        <w:pStyle w:val="Recuodecorpodetexto"/>
        <w:spacing w:after="0" w:line="480" w:lineRule="auto"/>
        <w:ind w:hanging="283"/>
        <w:rPr>
          <w:lang w:val="en-US"/>
        </w:rPr>
      </w:pPr>
      <w:r w:rsidRPr="00802138">
        <w:t xml:space="preserve">Fraga L.M., Vasquez M.L., Almeida M.E., </w:t>
      </w:r>
      <w:proofErr w:type="spellStart"/>
      <w:r w:rsidRPr="00802138">
        <w:t>Dreher</w:t>
      </w:r>
      <w:proofErr w:type="spellEnd"/>
      <w:r w:rsidRPr="00802138">
        <w:t xml:space="preserve"> A.M., Reis N.J. 2017. A influência da orogenia </w:t>
      </w:r>
      <w:proofErr w:type="spellStart"/>
      <w:r w:rsidRPr="00802138">
        <w:t>Eo-Orosiriana</w:t>
      </w:r>
      <w:proofErr w:type="spellEnd"/>
      <w:r w:rsidRPr="00802138">
        <w:t xml:space="preserve"> na formação da SLIP Uatumã, parte central do </w:t>
      </w:r>
      <w:proofErr w:type="spellStart"/>
      <w:r w:rsidRPr="00802138">
        <w:t>Cráton</w:t>
      </w:r>
      <w:proofErr w:type="spellEnd"/>
      <w:r w:rsidRPr="00802138">
        <w:t xml:space="preserve"> Amazônico. </w:t>
      </w:r>
      <w:r w:rsidR="0071477F" w:rsidRPr="00802138">
        <w:rPr>
          <w:lang w:val="en-US"/>
        </w:rPr>
        <w:t xml:space="preserve">In: </w:t>
      </w:r>
      <w:proofErr w:type="spellStart"/>
      <w:r w:rsidRPr="00802138">
        <w:rPr>
          <w:lang w:val="en-US"/>
        </w:rPr>
        <w:t>Simpósio</w:t>
      </w:r>
      <w:proofErr w:type="spellEnd"/>
      <w:r w:rsidRPr="00802138">
        <w:rPr>
          <w:lang w:val="en-US"/>
        </w:rPr>
        <w:t xml:space="preserve"> de </w:t>
      </w:r>
      <w:proofErr w:type="spellStart"/>
      <w:r w:rsidRPr="00802138">
        <w:rPr>
          <w:lang w:val="en-US"/>
        </w:rPr>
        <w:t>Geologia</w:t>
      </w:r>
      <w:proofErr w:type="spellEnd"/>
      <w:r w:rsidRPr="00802138">
        <w:rPr>
          <w:lang w:val="en-US"/>
        </w:rPr>
        <w:t xml:space="preserve"> da Amazônia, 15, 405-408.</w:t>
      </w:r>
    </w:p>
    <w:p w:rsidR="00D944A4" w:rsidRPr="00802138" w:rsidRDefault="00D944A4" w:rsidP="00C4409A">
      <w:pPr>
        <w:pStyle w:val="Recuodecorpodetexto"/>
        <w:spacing w:after="0" w:line="480" w:lineRule="auto"/>
        <w:ind w:hanging="283"/>
        <w:rPr>
          <w:lang w:val="en-US"/>
        </w:rPr>
      </w:pPr>
      <w:proofErr w:type="spellStart"/>
      <w:r w:rsidRPr="00802138">
        <w:rPr>
          <w:lang w:val="en-US"/>
        </w:rPr>
        <w:t>Gehrels</w:t>
      </w:r>
      <w:proofErr w:type="spellEnd"/>
      <w:r w:rsidRPr="00802138">
        <w:rPr>
          <w:lang w:val="en-US"/>
        </w:rPr>
        <w:t xml:space="preserve"> G. 2012. Detrital zircon U-</w:t>
      </w:r>
      <w:proofErr w:type="spellStart"/>
      <w:r w:rsidRPr="00802138">
        <w:rPr>
          <w:lang w:val="en-US"/>
        </w:rPr>
        <w:t>Pb</w:t>
      </w:r>
      <w:proofErr w:type="spellEnd"/>
      <w:r w:rsidRPr="00802138">
        <w:rPr>
          <w:lang w:val="en-US"/>
        </w:rPr>
        <w:t xml:space="preserve"> geochronology: current methods and new opportunities. In</w:t>
      </w:r>
      <w:r w:rsidR="00601C14" w:rsidRPr="00802138">
        <w:rPr>
          <w:lang w:val="en-US"/>
        </w:rPr>
        <w:t>: Busby</w:t>
      </w:r>
      <w:r w:rsidRPr="00802138">
        <w:rPr>
          <w:lang w:val="en-US"/>
        </w:rPr>
        <w:t xml:space="preserve"> C., </w:t>
      </w:r>
      <w:proofErr w:type="spellStart"/>
      <w:r w:rsidRPr="00802138">
        <w:rPr>
          <w:lang w:val="en-US"/>
        </w:rPr>
        <w:t>Azor</w:t>
      </w:r>
      <w:proofErr w:type="spellEnd"/>
      <w:r w:rsidRPr="00802138">
        <w:rPr>
          <w:lang w:val="en-US"/>
        </w:rPr>
        <w:t xml:space="preserve"> A. (</w:t>
      </w:r>
      <w:r w:rsidR="00601C14" w:rsidRPr="00802138">
        <w:rPr>
          <w:lang w:val="en-US"/>
        </w:rPr>
        <w:t>e</w:t>
      </w:r>
      <w:r w:rsidRPr="00802138">
        <w:rPr>
          <w:lang w:val="en-US"/>
        </w:rPr>
        <w:t>ds.) Tectonics of Sedimentary Basins: Recent Advances</w:t>
      </w:r>
      <w:r w:rsidR="00601C14" w:rsidRPr="00802138">
        <w:rPr>
          <w:lang w:val="en-US"/>
        </w:rPr>
        <w:t xml:space="preserve">, </w:t>
      </w:r>
      <w:r w:rsidRPr="00802138">
        <w:rPr>
          <w:lang w:val="en-US"/>
        </w:rPr>
        <w:t>p. 47-62.</w:t>
      </w:r>
    </w:p>
    <w:p w:rsidR="00D944A4" w:rsidRPr="00802138" w:rsidRDefault="00D944A4" w:rsidP="00C4409A">
      <w:pPr>
        <w:pStyle w:val="Recuodecorpodetexto"/>
        <w:spacing w:after="0" w:line="480" w:lineRule="auto"/>
        <w:ind w:hanging="283"/>
        <w:rPr>
          <w:lang w:val="en-US"/>
        </w:rPr>
      </w:pPr>
      <w:r w:rsidRPr="00802138">
        <w:lastRenderedPageBreak/>
        <w:t>Klein</w:t>
      </w:r>
      <w:r w:rsidR="0062638F" w:rsidRPr="00802138">
        <w:t xml:space="preserve"> E.L., Almeida M.E., Rosa-Costa</w:t>
      </w:r>
      <w:r w:rsidRPr="00802138">
        <w:t xml:space="preserve"> L.T. 2012. </w:t>
      </w:r>
      <w:r w:rsidRPr="00802138">
        <w:rPr>
          <w:lang w:val="en-US"/>
        </w:rPr>
        <w:t xml:space="preserve">The 1.89-1.87 Ga </w:t>
      </w:r>
      <w:proofErr w:type="spellStart"/>
      <w:r w:rsidRPr="00802138">
        <w:rPr>
          <w:lang w:val="en-US"/>
        </w:rPr>
        <w:t>Uatumã</w:t>
      </w:r>
      <w:proofErr w:type="spellEnd"/>
      <w:r w:rsidRPr="00802138">
        <w:rPr>
          <w:lang w:val="en-US"/>
        </w:rPr>
        <w:t xml:space="preserve"> Silicic Large Igneous Province, northern South America. Large Igneous Provinces Commission. Available at: &lt;</w:t>
      </w:r>
      <w:hyperlink r:id="rId7" w:history="1">
        <w:r w:rsidRPr="00802138">
          <w:rPr>
            <w:lang w:val="en-US"/>
          </w:rPr>
          <w:t>http://www.largeigneousprovinces.org</w:t>
        </w:r>
      </w:hyperlink>
      <w:r w:rsidRPr="00802138">
        <w:rPr>
          <w:lang w:val="en-US"/>
        </w:rPr>
        <w:t xml:space="preserve">&gt;. </w:t>
      </w:r>
    </w:p>
    <w:p w:rsidR="00D944A4" w:rsidRPr="00802138" w:rsidRDefault="00D944A4" w:rsidP="00C4409A">
      <w:pPr>
        <w:pStyle w:val="Recuodecorpodetexto"/>
        <w:spacing w:after="0" w:line="480" w:lineRule="auto"/>
        <w:ind w:hanging="283"/>
      </w:pPr>
      <w:r w:rsidRPr="00802138">
        <w:t xml:space="preserve">Santos J.O.S. 2003. Geotectônica do Escudo das Guianas e Brasil Central. </w:t>
      </w:r>
      <w:r w:rsidRPr="00802138">
        <w:rPr>
          <w:lang w:val="en-US"/>
        </w:rPr>
        <w:t xml:space="preserve">In: </w:t>
      </w:r>
      <w:proofErr w:type="spellStart"/>
      <w:r w:rsidRPr="00802138">
        <w:rPr>
          <w:lang w:val="en-US"/>
        </w:rPr>
        <w:t>Bizzi</w:t>
      </w:r>
      <w:proofErr w:type="spellEnd"/>
      <w:r w:rsidRPr="00802138">
        <w:rPr>
          <w:lang w:val="en-US"/>
        </w:rPr>
        <w:t xml:space="preserve"> L.A., </w:t>
      </w:r>
      <w:proofErr w:type="spellStart"/>
      <w:r w:rsidRPr="00802138">
        <w:rPr>
          <w:lang w:val="en-US"/>
        </w:rPr>
        <w:t>Schobbenhaus</w:t>
      </w:r>
      <w:proofErr w:type="spellEnd"/>
      <w:r w:rsidRPr="00802138">
        <w:rPr>
          <w:lang w:val="en-US"/>
        </w:rPr>
        <w:t xml:space="preserve"> C., </w:t>
      </w:r>
      <w:proofErr w:type="spellStart"/>
      <w:r w:rsidRPr="00802138">
        <w:rPr>
          <w:lang w:val="en-US"/>
        </w:rPr>
        <w:t>Vidotti</w:t>
      </w:r>
      <w:proofErr w:type="spellEnd"/>
      <w:r w:rsidR="0062638F" w:rsidRPr="00802138">
        <w:rPr>
          <w:lang w:val="en-US"/>
        </w:rPr>
        <w:t xml:space="preserve"> R.M., </w:t>
      </w:r>
      <w:proofErr w:type="spellStart"/>
      <w:r w:rsidR="0062638F" w:rsidRPr="00802138">
        <w:rPr>
          <w:lang w:val="en-US"/>
        </w:rPr>
        <w:t>Gonçalves</w:t>
      </w:r>
      <w:proofErr w:type="spellEnd"/>
      <w:r w:rsidRPr="00802138">
        <w:rPr>
          <w:lang w:val="en-US"/>
        </w:rPr>
        <w:t xml:space="preserve"> J.H. (</w:t>
      </w:r>
      <w:r w:rsidR="0062638F" w:rsidRPr="00802138">
        <w:rPr>
          <w:lang w:val="en-US"/>
        </w:rPr>
        <w:t>e</w:t>
      </w:r>
      <w:r w:rsidRPr="00802138">
        <w:rPr>
          <w:lang w:val="en-US"/>
        </w:rPr>
        <w:t xml:space="preserve">ds.) </w:t>
      </w:r>
      <w:r w:rsidRPr="00802138">
        <w:t xml:space="preserve">Geologia, tectônica e recursos </w:t>
      </w:r>
      <w:bookmarkStart w:id="0" w:name="_GoBack"/>
      <w:bookmarkEnd w:id="0"/>
      <w:r w:rsidRPr="00802138">
        <w:t xml:space="preserve">minerais do Brasil. </w:t>
      </w:r>
      <w:r w:rsidR="0071477F" w:rsidRPr="00802138">
        <w:t xml:space="preserve">Brasília, </w:t>
      </w:r>
      <w:r w:rsidRPr="00802138">
        <w:t>CPRM - Serviço Geológico do Brasil, p. 169-226.</w:t>
      </w:r>
    </w:p>
    <w:p w:rsidR="00D944A4" w:rsidRPr="00802138" w:rsidRDefault="00DE6DBF" w:rsidP="00C4409A">
      <w:pPr>
        <w:pStyle w:val="Recuodecorpodetexto"/>
        <w:spacing w:after="0" w:line="480" w:lineRule="auto"/>
        <w:ind w:hanging="283"/>
      </w:pPr>
      <w:r w:rsidRPr="00802138">
        <w:t>Tavares</w:t>
      </w:r>
      <w:r w:rsidR="00D944A4" w:rsidRPr="00802138">
        <w:t xml:space="preserve"> F.M. 2015. Evolução geotectônica do nordeste da Província Carajás. PhD </w:t>
      </w:r>
      <w:proofErr w:type="spellStart"/>
      <w:r w:rsidR="00D944A4" w:rsidRPr="00802138">
        <w:t>Thesis</w:t>
      </w:r>
      <w:proofErr w:type="spellEnd"/>
      <w:r w:rsidRPr="00802138">
        <w:t>,</w:t>
      </w:r>
      <w:r w:rsidR="00D944A4" w:rsidRPr="00802138">
        <w:t xml:space="preserve"> </w:t>
      </w:r>
      <w:r w:rsidR="006231B2" w:rsidRPr="00802138">
        <w:t xml:space="preserve">Instituto de geociências, </w:t>
      </w:r>
      <w:r w:rsidR="00D944A4" w:rsidRPr="00802138">
        <w:t>Universidade Federal do Rio de Janeiro</w:t>
      </w:r>
      <w:r w:rsidR="006231B2" w:rsidRPr="00802138">
        <w:t xml:space="preserve">, Rio de Janeiro, </w:t>
      </w:r>
      <w:r w:rsidR="006E5BB6" w:rsidRPr="00802138">
        <w:t xml:space="preserve">143 </w:t>
      </w:r>
      <w:r w:rsidR="006231B2" w:rsidRPr="00802138">
        <w:t>p</w:t>
      </w:r>
      <w:r w:rsidR="00D944A4" w:rsidRPr="00802138">
        <w:t>.</w:t>
      </w:r>
    </w:p>
    <w:p w:rsidR="00B01B93" w:rsidRPr="00802138" w:rsidRDefault="00B01B93" w:rsidP="00C4409A">
      <w:pPr>
        <w:pStyle w:val="Recuodecorpodetexto"/>
        <w:spacing w:after="0" w:line="480" w:lineRule="auto"/>
        <w:ind w:hanging="283"/>
        <w:rPr>
          <w:lang w:val="en-US"/>
        </w:rPr>
      </w:pPr>
      <w:r w:rsidRPr="00802138">
        <w:t>Vasquez M.L., Chaves C.L., Pinheiro F.G.R., Moura E.M., Castro J.M.R., Neto M.C.C., Cruz V.L. 2017</w:t>
      </w:r>
      <w:r w:rsidR="007B576B" w:rsidRPr="00802138">
        <w:t>b</w:t>
      </w:r>
      <w:r w:rsidRPr="00802138">
        <w:t xml:space="preserve">. Mapa de integração geológico-geofísica da ARIM Tapajós, Estado do Pará. </w:t>
      </w:r>
      <w:proofErr w:type="spellStart"/>
      <w:r w:rsidRPr="00802138">
        <w:rPr>
          <w:lang w:val="en-US"/>
        </w:rPr>
        <w:t>Belém</w:t>
      </w:r>
      <w:proofErr w:type="spellEnd"/>
      <w:r w:rsidRPr="00802138">
        <w:rPr>
          <w:lang w:val="en-US"/>
        </w:rPr>
        <w:t xml:space="preserve">, CPRM, </w:t>
      </w:r>
      <w:proofErr w:type="spellStart"/>
      <w:r w:rsidRPr="00802138">
        <w:rPr>
          <w:lang w:val="en-US"/>
        </w:rPr>
        <w:t>Escala</w:t>
      </w:r>
      <w:proofErr w:type="spellEnd"/>
      <w:r w:rsidRPr="00802138">
        <w:rPr>
          <w:lang w:val="en-US"/>
        </w:rPr>
        <w:t xml:space="preserve"> 1:500.000</w:t>
      </w:r>
      <w:r w:rsidR="007B576B" w:rsidRPr="00802138">
        <w:rPr>
          <w:lang w:val="en-US"/>
        </w:rPr>
        <w:t xml:space="preserve"> (</w:t>
      </w:r>
      <w:r w:rsidR="000C3F97" w:rsidRPr="00802138">
        <w:rPr>
          <w:lang w:val="en-US"/>
        </w:rPr>
        <w:t>available at &lt;</w:t>
      </w:r>
      <w:r w:rsidR="007B576B" w:rsidRPr="00802138">
        <w:rPr>
          <w:lang w:val="en-US"/>
        </w:rPr>
        <w:t>geosgb.cprm.gov.br</w:t>
      </w:r>
      <w:r w:rsidR="000C3F97" w:rsidRPr="00802138">
        <w:rPr>
          <w:lang w:val="en-US"/>
        </w:rPr>
        <w:t>&gt;</w:t>
      </w:r>
      <w:r w:rsidR="007B576B" w:rsidRPr="00802138">
        <w:rPr>
          <w:lang w:val="en-US"/>
        </w:rPr>
        <w:t>).</w:t>
      </w:r>
    </w:p>
    <w:p w:rsidR="00D944A4" w:rsidRPr="002C1D9B" w:rsidRDefault="00D944A4" w:rsidP="00C4409A">
      <w:pPr>
        <w:spacing w:after="0" w:line="480" w:lineRule="auto"/>
        <w:rPr>
          <w:color w:val="FF0000"/>
          <w:lang w:val="en-US"/>
        </w:rPr>
      </w:pPr>
    </w:p>
    <w:sectPr w:rsidR="00D944A4" w:rsidRPr="002C1D9B" w:rsidSect="0024153C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C5" w:rsidRDefault="00DA33C5" w:rsidP="00BC67D4">
      <w:pPr>
        <w:spacing w:after="0" w:line="240" w:lineRule="auto"/>
      </w:pPr>
      <w:r>
        <w:separator/>
      </w:r>
    </w:p>
  </w:endnote>
  <w:endnote w:type="continuationSeparator" w:id="0">
    <w:p w:rsidR="00DA33C5" w:rsidRDefault="00DA33C5" w:rsidP="00BC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C5" w:rsidRDefault="00DA33C5" w:rsidP="00BC67D4">
      <w:pPr>
        <w:spacing w:after="0" w:line="240" w:lineRule="auto"/>
      </w:pPr>
      <w:r>
        <w:separator/>
      </w:r>
    </w:p>
  </w:footnote>
  <w:footnote w:type="continuationSeparator" w:id="0">
    <w:p w:rsidR="00DA33C5" w:rsidRDefault="00DA33C5" w:rsidP="00BC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289842"/>
      <w:docPartObj>
        <w:docPartGallery w:val="Page Numbers (Top of Page)"/>
        <w:docPartUnique/>
      </w:docPartObj>
    </w:sdtPr>
    <w:sdtEndPr/>
    <w:sdtContent>
      <w:p w:rsidR="00BC67D4" w:rsidRDefault="00BC67D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38">
          <w:rPr>
            <w:noProof/>
          </w:rPr>
          <w:t>5</w:t>
        </w:r>
        <w:r>
          <w:fldChar w:fldCharType="end"/>
        </w:r>
      </w:p>
    </w:sdtContent>
  </w:sdt>
  <w:p w:rsidR="00BC67D4" w:rsidRDefault="00BC67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F9"/>
    <w:rsid w:val="00004F76"/>
    <w:rsid w:val="00011536"/>
    <w:rsid w:val="00011CB5"/>
    <w:rsid w:val="000375C6"/>
    <w:rsid w:val="00057016"/>
    <w:rsid w:val="00060267"/>
    <w:rsid w:val="00061EDD"/>
    <w:rsid w:val="00095AC0"/>
    <w:rsid w:val="000B0522"/>
    <w:rsid w:val="000C3F97"/>
    <w:rsid w:val="000C4B86"/>
    <w:rsid w:val="001102DD"/>
    <w:rsid w:val="00117773"/>
    <w:rsid w:val="00134ECB"/>
    <w:rsid w:val="001408CA"/>
    <w:rsid w:val="00150CFE"/>
    <w:rsid w:val="00156557"/>
    <w:rsid w:val="001666A6"/>
    <w:rsid w:val="00184E2C"/>
    <w:rsid w:val="00190BDC"/>
    <w:rsid w:val="0019553B"/>
    <w:rsid w:val="001B7061"/>
    <w:rsid w:val="001B7740"/>
    <w:rsid w:val="001C1650"/>
    <w:rsid w:val="001C37F3"/>
    <w:rsid w:val="001D689C"/>
    <w:rsid w:val="001F4E33"/>
    <w:rsid w:val="00232539"/>
    <w:rsid w:val="0024153C"/>
    <w:rsid w:val="00242834"/>
    <w:rsid w:val="00266A5B"/>
    <w:rsid w:val="00280354"/>
    <w:rsid w:val="002A133E"/>
    <w:rsid w:val="002C1D9B"/>
    <w:rsid w:val="002C3FEC"/>
    <w:rsid w:val="002C52AA"/>
    <w:rsid w:val="002E0016"/>
    <w:rsid w:val="002E5E7E"/>
    <w:rsid w:val="00327E46"/>
    <w:rsid w:val="003513B5"/>
    <w:rsid w:val="00371F69"/>
    <w:rsid w:val="00374FF4"/>
    <w:rsid w:val="003917CB"/>
    <w:rsid w:val="003B3245"/>
    <w:rsid w:val="003C14C9"/>
    <w:rsid w:val="003D109B"/>
    <w:rsid w:val="003E52E7"/>
    <w:rsid w:val="00421014"/>
    <w:rsid w:val="00440A2C"/>
    <w:rsid w:val="00440B4A"/>
    <w:rsid w:val="0044565C"/>
    <w:rsid w:val="00455586"/>
    <w:rsid w:val="00476BEB"/>
    <w:rsid w:val="00487191"/>
    <w:rsid w:val="004A7A6F"/>
    <w:rsid w:val="004E331F"/>
    <w:rsid w:val="0050206D"/>
    <w:rsid w:val="00514E4E"/>
    <w:rsid w:val="00555394"/>
    <w:rsid w:val="00582EE1"/>
    <w:rsid w:val="0058729E"/>
    <w:rsid w:val="00595FAC"/>
    <w:rsid w:val="005A4290"/>
    <w:rsid w:val="005C064C"/>
    <w:rsid w:val="005C261E"/>
    <w:rsid w:val="005C5981"/>
    <w:rsid w:val="005F5550"/>
    <w:rsid w:val="00601C14"/>
    <w:rsid w:val="00603F83"/>
    <w:rsid w:val="006231B2"/>
    <w:rsid w:val="0062638F"/>
    <w:rsid w:val="00635CD1"/>
    <w:rsid w:val="0065138C"/>
    <w:rsid w:val="006631AD"/>
    <w:rsid w:val="006633E3"/>
    <w:rsid w:val="00664C53"/>
    <w:rsid w:val="00672781"/>
    <w:rsid w:val="00674984"/>
    <w:rsid w:val="00681432"/>
    <w:rsid w:val="00685D60"/>
    <w:rsid w:val="006A4C2C"/>
    <w:rsid w:val="006C1D2E"/>
    <w:rsid w:val="006C27E4"/>
    <w:rsid w:val="006D4DF4"/>
    <w:rsid w:val="006E0279"/>
    <w:rsid w:val="006E5BB6"/>
    <w:rsid w:val="0071477F"/>
    <w:rsid w:val="007159FD"/>
    <w:rsid w:val="0071792A"/>
    <w:rsid w:val="00736A0F"/>
    <w:rsid w:val="00745505"/>
    <w:rsid w:val="0076770A"/>
    <w:rsid w:val="00767835"/>
    <w:rsid w:val="007A37A2"/>
    <w:rsid w:val="007B576B"/>
    <w:rsid w:val="007E6C10"/>
    <w:rsid w:val="00802138"/>
    <w:rsid w:val="00803CD4"/>
    <w:rsid w:val="0082358A"/>
    <w:rsid w:val="008465B3"/>
    <w:rsid w:val="00865DA0"/>
    <w:rsid w:val="00871B60"/>
    <w:rsid w:val="00877F63"/>
    <w:rsid w:val="00884DDD"/>
    <w:rsid w:val="00892825"/>
    <w:rsid w:val="008B5499"/>
    <w:rsid w:val="008C7801"/>
    <w:rsid w:val="008D739F"/>
    <w:rsid w:val="008E18E1"/>
    <w:rsid w:val="0090532B"/>
    <w:rsid w:val="00924AC3"/>
    <w:rsid w:val="009331B6"/>
    <w:rsid w:val="0096067B"/>
    <w:rsid w:val="00963540"/>
    <w:rsid w:val="0096362F"/>
    <w:rsid w:val="00964992"/>
    <w:rsid w:val="0098765B"/>
    <w:rsid w:val="009B6341"/>
    <w:rsid w:val="009E0569"/>
    <w:rsid w:val="009F4B71"/>
    <w:rsid w:val="00A418D4"/>
    <w:rsid w:val="00A43AF4"/>
    <w:rsid w:val="00A4480C"/>
    <w:rsid w:val="00A850A7"/>
    <w:rsid w:val="00A91EE2"/>
    <w:rsid w:val="00AE4D2E"/>
    <w:rsid w:val="00B01B93"/>
    <w:rsid w:val="00B46CF9"/>
    <w:rsid w:val="00B53EE6"/>
    <w:rsid w:val="00B857A5"/>
    <w:rsid w:val="00BA3C6B"/>
    <w:rsid w:val="00BC67D4"/>
    <w:rsid w:val="00BE367E"/>
    <w:rsid w:val="00BF5577"/>
    <w:rsid w:val="00C408CA"/>
    <w:rsid w:val="00C4409A"/>
    <w:rsid w:val="00C70E56"/>
    <w:rsid w:val="00C8608F"/>
    <w:rsid w:val="00CA3D3F"/>
    <w:rsid w:val="00CB47E1"/>
    <w:rsid w:val="00CD0709"/>
    <w:rsid w:val="00CE3A19"/>
    <w:rsid w:val="00CE5C98"/>
    <w:rsid w:val="00D36605"/>
    <w:rsid w:val="00D605E2"/>
    <w:rsid w:val="00D70291"/>
    <w:rsid w:val="00D9079B"/>
    <w:rsid w:val="00D944A4"/>
    <w:rsid w:val="00DA1307"/>
    <w:rsid w:val="00DA33C5"/>
    <w:rsid w:val="00DB0F83"/>
    <w:rsid w:val="00DB4544"/>
    <w:rsid w:val="00DD1C01"/>
    <w:rsid w:val="00DD731F"/>
    <w:rsid w:val="00DD7D9D"/>
    <w:rsid w:val="00DE6DBF"/>
    <w:rsid w:val="00E02A40"/>
    <w:rsid w:val="00E15204"/>
    <w:rsid w:val="00E271DB"/>
    <w:rsid w:val="00E301D7"/>
    <w:rsid w:val="00E30D37"/>
    <w:rsid w:val="00E32DA9"/>
    <w:rsid w:val="00E3656C"/>
    <w:rsid w:val="00E37448"/>
    <w:rsid w:val="00E5441A"/>
    <w:rsid w:val="00E86A86"/>
    <w:rsid w:val="00F16B01"/>
    <w:rsid w:val="00F51E7B"/>
    <w:rsid w:val="00F80EC6"/>
    <w:rsid w:val="00FA3091"/>
    <w:rsid w:val="00FA485F"/>
    <w:rsid w:val="00FB7F8D"/>
    <w:rsid w:val="00FC0790"/>
    <w:rsid w:val="00FD6A21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94C7-3C8A-43DF-9393-5D284CAF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944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944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6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67D4"/>
  </w:style>
  <w:style w:type="paragraph" w:styleId="Rodap">
    <w:name w:val="footer"/>
    <w:basedOn w:val="Normal"/>
    <w:link w:val="RodapChar"/>
    <w:uiPriority w:val="99"/>
    <w:unhideWhenUsed/>
    <w:rsid w:val="00BC6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rgeigneousprovinc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FFBA6CD-A98B-461E-8F5C-33E45186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Luiz Klein</dc:creator>
  <cp:lastModifiedBy>user</cp:lastModifiedBy>
  <cp:revision>4</cp:revision>
  <dcterms:created xsi:type="dcterms:W3CDTF">2018-01-09T11:32:00Z</dcterms:created>
  <dcterms:modified xsi:type="dcterms:W3CDTF">2018-04-09T16:34:00Z</dcterms:modified>
</cp:coreProperties>
</file>